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7138"/>
        <w:gridCol w:w="7139"/>
      </w:tblGrid>
      <w:tr w:rsidR="00B656F6" w:rsidRPr="00FD0155" w:rsidTr="00B656F6">
        <w:tc>
          <w:tcPr>
            <w:tcW w:w="7138" w:type="dxa"/>
          </w:tcPr>
          <w:p w:rsidR="00B656F6" w:rsidRPr="009A61D4" w:rsidRDefault="00B656F6">
            <w:pPr>
              <w:rPr>
                <w:rFonts w:ascii="Trebuchet MS" w:hAnsi="Trebuchet MS"/>
                <w:sz w:val="24"/>
                <w:szCs w:val="24"/>
              </w:rPr>
            </w:pPr>
            <w:r w:rsidRPr="00FD0155">
              <w:rPr>
                <w:rFonts w:ascii="Trebuchet MS" w:hAnsi="Trebuchet MS"/>
                <w:b/>
                <w:sz w:val="24"/>
                <w:szCs w:val="24"/>
                <w:u w:val="single"/>
              </w:rPr>
              <w:t xml:space="preserve">Wie der Teufel auf keinen grünen Zweig </w:t>
            </w:r>
            <w:proofErr w:type="gramStart"/>
            <w:r w:rsidRPr="00FD0155">
              <w:rPr>
                <w:rFonts w:ascii="Trebuchet MS" w:hAnsi="Trebuchet MS"/>
                <w:b/>
                <w:sz w:val="24"/>
                <w:szCs w:val="24"/>
                <w:u w:val="single"/>
              </w:rPr>
              <w:t>kam</w:t>
            </w:r>
            <w:r w:rsidR="009A61D4">
              <w:rPr>
                <w:rFonts w:ascii="Trebuchet MS" w:hAnsi="Trebuchet MS"/>
                <w:b/>
                <w:sz w:val="24"/>
                <w:szCs w:val="24"/>
                <w:u w:val="single"/>
              </w:rPr>
              <w:t xml:space="preserve">  (</w:t>
            </w:r>
            <w:proofErr w:type="gramEnd"/>
            <w:r w:rsidR="009A61D4" w:rsidRPr="009A61D4">
              <w:rPr>
                <w:rFonts w:ascii="Trebuchet MS" w:hAnsi="Trebuchet MS"/>
                <w:sz w:val="24"/>
                <w:szCs w:val="24"/>
              </w:rPr>
              <w:t>Märchen und Schwänke aus Oberösterreich, genaue Quelle nicht bekannt)</w:t>
            </w:r>
          </w:p>
          <w:p w:rsidR="009A61D4" w:rsidRPr="00FD0155" w:rsidRDefault="009A61D4">
            <w:pPr>
              <w:rPr>
                <w:rFonts w:ascii="Trebuchet MS" w:hAnsi="Trebuchet MS"/>
                <w:b/>
                <w:sz w:val="24"/>
                <w:szCs w:val="24"/>
                <w:u w:val="single"/>
              </w:rPr>
            </w:pPr>
          </w:p>
          <w:p w:rsidR="00B656F6" w:rsidRPr="00FD0155" w:rsidRDefault="00B656F6">
            <w:pPr>
              <w:rPr>
                <w:rFonts w:ascii="Trebuchet MS" w:hAnsi="Trebuchet MS"/>
                <w:sz w:val="24"/>
                <w:szCs w:val="24"/>
              </w:rPr>
            </w:pPr>
            <w:r w:rsidRPr="00FD0155">
              <w:rPr>
                <w:rFonts w:ascii="Trebuchet MS" w:hAnsi="Trebuchet MS"/>
                <w:sz w:val="24"/>
                <w:szCs w:val="24"/>
              </w:rPr>
              <w:t>Es lebte ei</w:t>
            </w:r>
            <w:r w:rsidR="009A61D4">
              <w:rPr>
                <w:rFonts w:ascii="Trebuchet MS" w:hAnsi="Trebuchet MS"/>
                <w:sz w:val="24"/>
                <w:szCs w:val="24"/>
              </w:rPr>
              <w:t>n</w:t>
            </w:r>
            <w:r w:rsidRPr="00FD0155">
              <w:rPr>
                <w:rFonts w:ascii="Trebuchet MS" w:hAnsi="Trebuchet MS"/>
                <w:sz w:val="24"/>
                <w:szCs w:val="24"/>
              </w:rPr>
              <w:t>nal ein Bauer, der war fleißig und dazu auch noch gescheit. Doch kam er, wie man so schön sagt, auf keinen grünen Zweig.</w:t>
            </w:r>
          </w:p>
          <w:p w:rsidR="00B656F6" w:rsidRPr="00FD0155" w:rsidRDefault="00B656F6">
            <w:pPr>
              <w:rPr>
                <w:rFonts w:ascii="Trebuchet MS" w:hAnsi="Trebuchet MS"/>
                <w:sz w:val="24"/>
                <w:szCs w:val="24"/>
              </w:rPr>
            </w:pPr>
            <w:r w:rsidRPr="00FD0155">
              <w:rPr>
                <w:rFonts w:ascii="Trebuchet MS" w:hAnsi="Trebuchet MS"/>
                <w:sz w:val="24"/>
                <w:szCs w:val="24"/>
              </w:rPr>
              <w:t>EinesTages saß er vor dem Haus unter einer großen Esche. Da</w:t>
            </w:r>
            <w:r w:rsidR="009A61D4">
              <w:rPr>
                <w:rFonts w:ascii="Trebuchet MS" w:hAnsi="Trebuchet MS"/>
                <w:sz w:val="24"/>
                <w:szCs w:val="24"/>
              </w:rPr>
              <w:t xml:space="preserve"> </w:t>
            </w:r>
            <w:r w:rsidRPr="00FD0155">
              <w:rPr>
                <w:rFonts w:ascii="Trebuchet MS" w:hAnsi="Trebuchet MS"/>
                <w:sz w:val="24"/>
                <w:szCs w:val="24"/>
              </w:rPr>
              <w:t>standplötzlich der feuerrote</w:t>
            </w:r>
            <w:r w:rsidR="009A61D4">
              <w:rPr>
                <w:rFonts w:ascii="Trebuchet MS" w:hAnsi="Trebuchet MS"/>
                <w:sz w:val="24"/>
                <w:szCs w:val="24"/>
              </w:rPr>
              <w:t xml:space="preserve"> Teufel neben ihm. Er sagte</w:t>
            </w:r>
            <w:r w:rsidR="00CB41B3" w:rsidRPr="00FD0155">
              <w:rPr>
                <w:rFonts w:ascii="Trebuchet MS" w:hAnsi="Trebuchet MS"/>
                <w:sz w:val="24"/>
                <w:szCs w:val="24"/>
              </w:rPr>
              <w:t xml:space="preserve">: „Ich fülle deine Truhe mit Goldstücken, wenn du mir deine Seele versprichst!“ </w:t>
            </w:r>
          </w:p>
          <w:p w:rsidR="00CB41B3" w:rsidRPr="00FD0155" w:rsidRDefault="00CB41B3" w:rsidP="00607B46">
            <w:pPr>
              <w:rPr>
                <w:rFonts w:ascii="Trebuchet MS" w:hAnsi="Trebuchet MS"/>
                <w:sz w:val="24"/>
                <w:szCs w:val="24"/>
              </w:rPr>
            </w:pPr>
            <w:r w:rsidRPr="00FD0155">
              <w:rPr>
                <w:rFonts w:ascii="Trebuchet MS" w:hAnsi="Trebuchet MS"/>
                <w:sz w:val="24"/>
                <w:szCs w:val="24"/>
              </w:rPr>
              <w:t xml:space="preserve">Der Bauer seufzte. </w:t>
            </w:r>
            <w:r w:rsidR="00910FA9">
              <w:rPr>
                <w:rFonts w:ascii="Trebuchet MS" w:hAnsi="Trebuchet MS"/>
                <w:sz w:val="24"/>
                <w:szCs w:val="24"/>
              </w:rPr>
              <w:t>„</w:t>
            </w:r>
            <w:r w:rsidRPr="00FD0155">
              <w:rPr>
                <w:rFonts w:ascii="Trebuchet MS" w:hAnsi="Trebuchet MS"/>
                <w:sz w:val="24"/>
                <w:szCs w:val="24"/>
              </w:rPr>
              <w:t>Die kannst du haben, wenn die Blätter an meinem Hausbaum bunt sind.“ – „Topp!“, rief der Teufel und verschwand. Der Bauer schaute gleich in sei</w:t>
            </w:r>
            <w:r w:rsidR="00607B46" w:rsidRPr="00FD0155">
              <w:rPr>
                <w:rFonts w:ascii="Trebuchet MS" w:hAnsi="Trebuchet MS"/>
                <w:sz w:val="24"/>
                <w:szCs w:val="24"/>
              </w:rPr>
              <w:t>ne Truhe. Tatsächlich, - voller Goldstücke! Seine Not hatte ein Ende. Als der Herbst das Laub bunt machte, erschien der Teufel. Der Bauer zeigte zur Esche hinauf. Sind die Blätter an meinem Hausbaum etwa bunt?“; fragte er. Der Teufel wunderte sich. „Bin ich zu früh?“  Da meinte der Bauer: „Du kannst kommen, wann du willst. Di Blätter einer Esche fallen grün ab!“</w:t>
            </w:r>
          </w:p>
          <w:p w:rsidR="00607B46" w:rsidRPr="00FD0155" w:rsidRDefault="00607B46" w:rsidP="00607B46">
            <w:pPr>
              <w:rPr>
                <w:rFonts w:ascii="Trebuchet MS" w:hAnsi="Trebuchet MS"/>
                <w:sz w:val="24"/>
                <w:szCs w:val="24"/>
              </w:rPr>
            </w:pPr>
            <w:r w:rsidRPr="00FD0155">
              <w:rPr>
                <w:rFonts w:ascii="Trebuchet MS" w:hAnsi="Trebuchet MS"/>
                <w:sz w:val="24"/>
                <w:szCs w:val="24"/>
              </w:rPr>
              <w:t>Wütend rief der Teufel: „Warts ab, dich kriege ich schon noch!“</w:t>
            </w:r>
          </w:p>
          <w:p w:rsidR="00607B46" w:rsidRPr="00FD0155" w:rsidRDefault="009F009D" w:rsidP="00607B46">
            <w:pPr>
              <w:rPr>
                <w:rFonts w:ascii="Trebuchet MS" w:hAnsi="Trebuchet MS"/>
                <w:sz w:val="24"/>
                <w:szCs w:val="24"/>
              </w:rPr>
            </w:pPr>
            <w:r>
              <w:rPr>
                <w:rFonts w:ascii="Trebuchet MS" w:hAnsi="Trebuchet MS"/>
                <w:sz w:val="24"/>
                <w:szCs w:val="24"/>
              </w:rPr>
              <w:t>Viele Jahre später fie</w:t>
            </w:r>
            <w:r w:rsidR="00607B46" w:rsidRPr="00FD0155">
              <w:rPr>
                <w:rFonts w:ascii="Trebuchet MS" w:hAnsi="Trebuchet MS"/>
                <w:sz w:val="24"/>
                <w:szCs w:val="24"/>
              </w:rPr>
              <w:t>l mitten im Sommer Schnee. Die Küh</w:t>
            </w:r>
            <w:r>
              <w:rPr>
                <w:rFonts w:ascii="Trebuchet MS" w:hAnsi="Trebuchet MS"/>
                <w:sz w:val="24"/>
                <w:szCs w:val="24"/>
              </w:rPr>
              <w:t>e</w:t>
            </w:r>
            <w:r w:rsidR="00607B46" w:rsidRPr="00FD0155">
              <w:rPr>
                <w:rFonts w:ascii="Trebuchet MS" w:hAnsi="Trebuchet MS"/>
                <w:sz w:val="24"/>
                <w:szCs w:val="24"/>
              </w:rPr>
              <w:t xml:space="preserve"> hungerten. Der Bauer seufzte. „Jetzt weiß ich mir bald keinen Rat mehr</w:t>
            </w:r>
            <w:r w:rsidR="00D5507A" w:rsidRPr="00FD0155">
              <w:rPr>
                <w:rFonts w:ascii="Trebuchet MS" w:hAnsi="Trebuchet MS"/>
                <w:sz w:val="24"/>
                <w:szCs w:val="24"/>
              </w:rPr>
              <w:t>!“ Genau in diesem Moment stand wieder der feuerrote Teufel neben ihm. „Ich trage dir nichts nach“, sagte er zum Bauern. „Ich fülle dir wieder die Truhe mit Goldstücken, wenn...“ Der Bauer unterbrach ihn. „Meine Seele sollst du haben“, rief er, „aber nur, wenn kein einziger Nadelbaum im Herbst seine Blätter verliert.“ Der Teufel kicherte. Er wusste ja, dass Nadelbäume auch im Winter grün waren und fühlte sich als Gewinner. Die Truhe war also wieder voller Goldstücke, die Not des Bauern hatte ein Ende.</w:t>
            </w:r>
          </w:p>
          <w:p w:rsidR="005A3180" w:rsidRDefault="005A3180" w:rsidP="00607B46">
            <w:pPr>
              <w:rPr>
                <w:rFonts w:ascii="Trebuchet MS" w:hAnsi="Trebuchet MS"/>
                <w:sz w:val="24"/>
                <w:szCs w:val="24"/>
              </w:rPr>
            </w:pPr>
          </w:p>
          <w:p w:rsidR="005A3180" w:rsidRDefault="005A3180" w:rsidP="00607B46">
            <w:pPr>
              <w:rPr>
                <w:rFonts w:ascii="Trebuchet MS" w:hAnsi="Trebuchet MS"/>
                <w:sz w:val="24"/>
                <w:szCs w:val="24"/>
              </w:rPr>
            </w:pPr>
          </w:p>
          <w:p w:rsidR="00D5507A" w:rsidRDefault="00D5507A" w:rsidP="00607B46">
            <w:pPr>
              <w:rPr>
                <w:rFonts w:ascii="Trebuchet MS" w:hAnsi="Trebuchet MS"/>
                <w:sz w:val="24"/>
                <w:szCs w:val="24"/>
              </w:rPr>
            </w:pPr>
            <w:r w:rsidRPr="00FD0155">
              <w:rPr>
                <w:rFonts w:ascii="Trebuchet MS" w:hAnsi="Trebuchet MS"/>
                <w:sz w:val="24"/>
                <w:szCs w:val="24"/>
              </w:rPr>
              <w:t xml:space="preserve">Als im Herbst der Teufel erschien, ging der Bauer mit ihm zu einer großen Lärche. Ihre leuchtend gelben Nadeln rieselten von den Zweigen herab. Der Teufel hatte vergessen, dass es doch einen Nadelbaum gibt, der seine Blätter verliert. Er schrie: „Warts ab, dich kriege ich schon noch!“ </w:t>
            </w:r>
          </w:p>
          <w:p w:rsidR="005A3180" w:rsidRPr="00FD0155" w:rsidRDefault="005A3180" w:rsidP="00607B46">
            <w:pPr>
              <w:rPr>
                <w:rFonts w:ascii="Trebuchet MS" w:hAnsi="Trebuchet MS"/>
                <w:sz w:val="24"/>
                <w:szCs w:val="24"/>
              </w:rPr>
            </w:pPr>
          </w:p>
          <w:p w:rsidR="00D5507A" w:rsidRPr="00FD0155" w:rsidRDefault="00D5507A" w:rsidP="00607B46">
            <w:pPr>
              <w:rPr>
                <w:rFonts w:ascii="Trebuchet MS" w:hAnsi="Trebuchet MS"/>
                <w:sz w:val="24"/>
                <w:szCs w:val="24"/>
              </w:rPr>
            </w:pPr>
            <w:r w:rsidRPr="00FD0155">
              <w:rPr>
                <w:rFonts w:ascii="Trebuchet MS" w:hAnsi="Trebuchet MS"/>
                <w:sz w:val="24"/>
                <w:szCs w:val="24"/>
              </w:rPr>
              <w:t>Jahre vergingen. Und wieder einmal meinte es das Schicksal mit dem Bauern nicht gut. Bei einem Gewitter schlug ein Blitz in sein Haus ein. Es fing Feuer und brannte nieder. Schon war der Teufel da. „Ein drittes und letztes Mal helfe ich dir</w:t>
            </w:r>
            <w:r w:rsidR="00F776AE" w:rsidRPr="00FD0155">
              <w:rPr>
                <w:rFonts w:ascii="Trebuchet MS" w:hAnsi="Trebuchet MS"/>
                <w:sz w:val="24"/>
                <w:szCs w:val="24"/>
              </w:rPr>
              <w:t>“, sagte er zum Bauern. „Aber diesmal gilt meine Bedingung! Siehst du den Baum da vorne? Wenn der kahl ist, bist du mein!“</w:t>
            </w:r>
          </w:p>
          <w:p w:rsidR="00F776AE" w:rsidRPr="00FD0155" w:rsidRDefault="00F776AE" w:rsidP="00607B46">
            <w:pPr>
              <w:rPr>
                <w:rFonts w:ascii="Trebuchet MS" w:hAnsi="Trebuchet MS"/>
                <w:sz w:val="24"/>
                <w:szCs w:val="24"/>
              </w:rPr>
            </w:pPr>
            <w:r w:rsidRPr="00FD0155">
              <w:rPr>
                <w:rFonts w:ascii="Trebuchet MS" w:hAnsi="Trebuchet MS"/>
                <w:sz w:val="24"/>
                <w:szCs w:val="24"/>
              </w:rPr>
              <w:t>Der Bauer besah sich den Baum genau. Dann sagte er: „Einverstanden!“ Schon hatte er eine Menge Goldstücke. Davon konnte er sich nicht nur ein neues Haus bauen.</w:t>
            </w:r>
          </w:p>
          <w:p w:rsidR="00F776AE" w:rsidRPr="00FD0155" w:rsidRDefault="00F776AE" w:rsidP="00607B46">
            <w:pPr>
              <w:rPr>
                <w:rFonts w:ascii="Trebuchet MS" w:hAnsi="Trebuchet MS"/>
                <w:sz w:val="24"/>
                <w:szCs w:val="24"/>
              </w:rPr>
            </w:pPr>
            <w:r w:rsidRPr="00FD0155">
              <w:rPr>
                <w:rFonts w:ascii="Trebuchet MS" w:hAnsi="Trebuchet MS"/>
                <w:sz w:val="24"/>
                <w:szCs w:val="24"/>
              </w:rPr>
              <w:t>Spät im Herbst erschien der Teufel. Er sah schon von weitem, dass an dem Baum noch die meisten Blätter hingen. Braun und vertrocknet zwar, aber kein Windstoß konnte sie hinunter schütteln.</w:t>
            </w:r>
          </w:p>
          <w:p w:rsidR="00F776AE" w:rsidRPr="00FD0155" w:rsidRDefault="00F776AE" w:rsidP="00607B46">
            <w:pPr>
              <w:rPr>
                <w:rFonts w:ascii="Trebuchet MS" w:hAnsi="Trebuchet MS"/>
                <w:sz w:val="24"/>
                <w:szCs w:val="24"/>
              </w:rPr>
            </w:pPr>
            <w:r w:rsidRPr="00FD0155">
              <w:rPr>
                <w:rFonts w:ascii="Trebuchet MS" w:hAnsi="Trebuchet MS"/>
                <w:sz w:val="24"/>
                <w:szCs w:val="24"/>
              </w:rPr>
              <w:t>Der Bauer lachte: „Und wenn du im Frühling kommst, sieht du die jungen Blätter grün sprießen und vom alten Laub ist immer noch eine Menge an den Ästen!“</w:t>
            </w:r>
          </w:p>
          <w:p w:rsidR="00F776AE" w:rsidRPr="00FD0155" w:rsidRDefault="00F776AE" w:rsidP="00607B46">
            <w:pPr>
              <w:rPr>
                <w:rFonts w:ascii="Trebuchet MS" w:hAnsi="Trebuchet MS"/>
                <w:sz w:val="24"/>
                <w:szCs w:val="24"/>
              </w:rPr>
            </w:pPr>
            <w:r w:rsidRPr="00FD0155">
              <w:rPr>
                <w:rFonts w:ascii="Trebuchet MS" w:hAnsi="Trebuchet MS"/>
                <w:sz w:val="24"/>
                <w:szCs w:val="24"/>
              </w:rPr>
              <w:t>Jetzt erkannte der Teufel, dass er sich selbst ausgetrickst hatte. Er schrie: „Dich will ich nicht mehr!“ In seiner Wut fiel er über die Eiche her und zerkratzte ihr die Blätter.</w:t>
            </w:r>
          </w:p>
          <w:p w:rsidR="00F776AE" w:rsidRPr="00FD0155" w:rsidRDefault="00F776AE" w:rsidP="00607B46">
            <w:pPr>
              <w:rPr>
                <w:rFonts w:ascii="Trebuchet MS" w:hAnsi="Trebuchet MS"/>
                <w:sz w:val="24"/>
                <w:szCs w:val="24"/>
              </w:rPr>
            </w:pPr>
            <w:r w:rsidRPr="00FD0155">
              <w:rPr>
                <w:rFonts w:ascii="Trebuchet MS" w:hAnsi="Trebuchet MS"/>
                <w:sz w:val="24"/>
                <w:szCs w:val="24"/>
              </w:rPr>
              <w:t xml:space="preserve">Seit dieser Zeit tragen manche Eichen im Herbst feuerrote Blätter mit besonders zackigen Rändern. So ist am Ende der Bauer auf </w:t>
            </w:r>
            <w:r w:rsidR="00FD0155" w:rsidRPr="00FD0155">
              <w:rPr>
                <w:rFonts w:ascii="Trebuchet MS" w:hAnsi="Trebuchet MS"/>
                <w:sz w:val="24"/>
                <w:szCs w:val="24"/>
              </w:rPr>
              <w:t>„</w:t>
            </w:r>
            <w:r w:rsidRPr="00FD0155">
              <w:rPr>
                <w:rFonts w:ascii="Trebuchet MS" w:hAnsi="Trebuchet MS"/>
                <w:sz w:val="24"/>
                <w:szCs w:val="24"/>
              </w:rPr>
              <w:t>einen</w:t>
            </w:r>
            <w:r w:rsidR="00FD0155" w:rsidRPr="00FD0155">
              <w:rPr>
                <w:rFonts w:ascii="Trebuchet MS" w:hAnsi="Trebuchet MS"/>
                <w:sz w:val="24"/>
                <w:szCs w:val="24"/>
              </w:rPr>
              <w:t>“</w:t>
            </w:r>
            <w:r w:rsidRPr="00FD0155">
              <w:rPr>
                <w:rFonts w:ascii="Trebuchet MS" w:hAnsi="Trebuchet MS"/>
                <w:sz w:val="24"/>
                <w:szCs w:val="24"/>
              </w:rPr>
              <w:t xml:space="preserve"> </w:t>
            </w:r>
            <w:r w:rsidR="00FD0155" w:rsidRPr="00FD0155">
              <w:rPr>
                <w:rFonts w:ascii="Trebuchet MS" w:hAnsi="Trebuchet MS"/>
                <w:sz w:val="24"/>
                <w:szCs w:val="24"/>
              </w:rPr>
              <w:t>d</w:t>
            </w:r>
            <w:r w:rsidRPr="00FD0155">
              <w:rPr>
                <w:rFonts w:ascii="Trebuchet MS" w:hAnsi="Trebuchet MS"/>
                <w:sz w:val="24"/>
                <w:szCs w:val="24"/>
              </w:rPr>
              <w:t>er</w:t>
            </w:r>
            <w:r w:rsidR="00FD0155" w:rsidRPr="00FD0155">
              <w:rPr>
                <w:rFonts w:ascii="Trebuchet MS" w:hAnsi="Trebuchet MS"/>
                <w:sz w:val="24"/>
                <w:szCs w:val="24"/>
              </w:rPr>
              <w:t xml:space="preserve"> Teufel aber auf „keinen grünen Zweig“ gekommen.</w:t>
            </w:r>
          </w:p>
        </w:tc>
        <w:tc>
          <w:tcPr>
            <w:tcW w:w="7139" w:type="dxa"/>
          </w:tcPr>
          <w:p w:rsidR="00B656F6" w:rsidRDefault="009A61D4">
            <w:pPr>
              <w:rPr>
                <w:rFonts w:ascii="Trebuchet MS" w:hAnsi="Trebuchet MS"/>
                <w:sz w:val="24"/>
                <w:szCs w:val="24"/>
              </w:rPr>
            </w:pPr>
            <w:r>
              <w:rPr>
                <w:rFonts w:ascii="Trebuchet MS" w:hAnsi="Trebuchet MS"/>
                <w:sz w:val="24"/>
                <w:szCs w:val="24"/>
              </w:rPr>
              <w:lastRenderedPageBreak/>
              <w:t>Wo de Düwel up keen‘ gröönen Twog kamm</w:t>
            </w:r>
          </w:p>
          <w:p w:rsidR="009A61D4" w:rsidRDefault="009A61D4">
            <w:pPr>
              <w:rPr>
                <w:rFonts w:ascii="Trebuchet MS" w:hAnsi="Trebuchet MS"/>
                <w:sz w:val="24"/>
                <w:szCs w:val="24"/>
              </w:rPr>
            </w:pPr>
          </w:p>
          <w:p w:rsidR="009A61D4" w:rsidRDefault="009A61D4">
            <w:pPr>
              <w:rPr>
                <w:rFonts w:ascii="Trebuchet MS" w:hAnsi="Trebuchet MS"/>
                <w:sz w:val="24"/>
                <w:szCs w:val="24"/>
              </w:rPr>
            </w:pPr>
          </w:p>
          <w:p w:rsidR="009A61D4" w:rsidRDefault="009A61D4">
            <w:pPr>
              <w:rPr>
                <w:rFonts w:ascii="Trebuchet MS" w:hAnsi="Trebuchet MS"/>
                <w:sz w:val="24"/>
                <w:szCs w:val="24"/>
              </w:rPr>
            </w:pPr>
            <w:r>
              <w:rPr>
                <w:rFonts w:ascii="Trebuchet MS" w:hAnsi="Trebuchet MS"/>
                <w:sz w:val="24"/>
                <w:szCs w:val="24"/>
              </w:rPr>
              <w:t>D</w:t>
            </w:r>
            <w:r w:rsidR="00843387">
              <w:rPr>
                <w:rFonts w:ascii="Trebuchet MS" w:hAnsi="Trebuchet MS"/>
                <w:sz w:val="24"/>
                <w:szCs w:val="24"/>
              </w:rPr>
              <w:t>oa</w:t>
            </w:r>
            <w:r>
              <w:rPr>
                <w:rFonts w:ascii="Trebuchet MS" w:hAnsi="Trebuchet MS"/>
                <w:sz w:val="24"/>
                <w:szCs w:val="24"/>
              </w:rPr>
              <w:t xml:space="preserve"> was m</w:t>
            </w:r>
            <w:r w:rsidR="00843387">
              <w:rPr>
                <w:rFonts w:ascii="Trebuchet MS" w:hAnsi="Trebuchet MS"/>
                <w:sz w:val="24"/>
                <w:szCs w:val="24"/>
              </w:rPr>
              <w:t>oa</w:t>
            </w:r>
            <w:r>
              <w:rPr>
                <w:rFonts w:ascii="Trebuchet MS" w:hAnsi="Trebuchet MS"/>
                <w:sz w:val="24"/>
                <w:szCs w:val="24"/>
              </w:rPr>
              <w:t xml:space="preserve">l een Buer, de was fliedig un hadde auk wat up’n Kasten. </w:t>
            </w:r>
            <w:r w:rsidR="00843387">
              <w:rPr>
                <w:rFonts w:ascii="Trebuchet MS" w:hAnsi="Trebuchet MS"/>
                <w:sz w:val="24"/>
                <w:szCs w:val="24"/>
              </w:rPr>
              <w:t>Oa</w:t>
            </w:r>
            <w:r>
              <w:rPr>
                <w:rFonts w:ascii="Trebuchet MS" w:hAnsi="Trebuchet MS"/>
                <w:sz w:val="24"/>
                <w:szCs w:val="24"/>
              </w:rPr>
              <w:t>wer he kamm – wo’m dat s</w:t>
            </w:r>
            <w:r w:rsidR="00843387">
              <w:rPr>
                <w:rFonts w:ascii="Trebuchet MS" w:hAnsi="Trebuchet MS"/>
                <w:sz w:val="24"/>
                <w:szCs w:val="24"/>
              </w:rPr>
              <w:t>oa</w:t>
            </w:r>
            <w:r>
              <w:rPr>
                <w:rFonts w:ascii="Trebuchet MS" w:hAnsi="Trebuchet MS"/>
                <w:sz w:val="24"/>
                <w:szCs w:val="24"/>
              </w:rPr>
              <w:t xml:space="preserve"> schön sägg – up keen grönnen Twog.</w:t>
            </w:r>
          </w:p>
          <w:p w:rsidR="009A61D4" w:rsidRDefault="009A61D4" w:rsidP="009A61D4">
            <w:pPr>
              <w:rPr>
                <w:rFonts w:ascii="Trebuchet MS" w:hAnsi="Trebuchet MS"/>
                <w:sz w:val="24"/>
                <w:szCs w:val="24"/>
              </w:rPr>
            </w:pPr>
            <w:r>
              <w:rPr>
                <w:rFonts w:ascii="Trebuchet MS" w:hAnsi="Trebuchet MS"/>
                <w:sz w:val="24"/>
                <w:szCs w:val="24"/>
              </w:rPr>
              <w:t>Enes Dages satt he vüör sien Huus unner een grauten Eskenbaum. D</w:t>
            </w:r>
            <w:r w:rsidR="00843387">
              <w:rPr>
                <w:rFonts w:ascii="Trebuchet MS" w:hAnsi="Trebuchet MS"/>
                <w:sz w:val="24"/>
                <w:szCs w:val="24"/>
              </w:rPr>
              <w:t>oa</w:t>
            </w:r>
            <w:r>
              <w:rPr>
                <w:rFonts w:ascii="Trebuchet MS" w:hAnsi="Trebuchet MS"/>
                <w:sz w:val="24"/>
                <w:szCs w:val="24"/>
              </w:rPr>
              <w:t xml:space="preserve"> stund metm</w:t>
            </w:r>
            <w:r w:rsidR="00843387">
              <w:rPr>
                <w:rFonts w:ascii="Trebuchet MS" w:hAnsi="Trebuchet MS"/>
                <w:sz w:val="24"/>
                <w:szCs w:val="24"/>
              </w:rPr>
              <w:t>oa</w:t>
            </w:r>
            <w:r>
              <w:rPr>
                <w:rFonts w:ascii="Trebuchet MS" w:hAnsi="Trebuchet MS"/>
                <w:sz w:val="24"/>
                <w:szCs w:val="24"/>
              </w:rPr>
              <w:t xml:space="preserve">l de füerraude Düwel tiëgen em. He siär: </w:t>
            </w:r>
            <w:r w:rsidR="00910FA9">
              <w:rPr>
                <w:rFonts w:ascii="Trebuchet MS" w:hAnsi="Trebuchet MS"/>
                <w:sz w:val="24"/>
                <w:szCs w:val="24"/>
              </w:rPr>
              <w:t>„Ick make di dinen Kuffer vull met Goldstücke, wänn du mi dine Siäle vöspriäkes!“</w:t>
            </w:r>
          </w:p>
          <w:p w:rsidR="00910FA9" w:rsidRDefault="00910FA9" w:rsidP="009A61D4">
            <w:pPr>
              <w:rPr>
                <w:rFonts w:ascii="Trebuchet MS" w:hAnsi="Trebuchet MS"/>
                <w:sz w:val="24"/>
                <w:szCs w:val="24"/>
              </w:rPr>
            </w:pPr>
            <w:r>
              <w:rPr>
                <w:rFonts w:ascii="Trebuchet MS" w:hAnsi="Trebuchet MS"/>
                <w:sz w:val="24"/>
                <w:szCs w:val="24"/>
              </w:rPr>
              <w:t>De Buer stüëhne. „De kanns du häbben, wänn de Bliär an mien Huusbaum bunt sind.“ „Invöst</w:t>
            </w:r>
            <w:r w:rsidR="00843387">
              <w:rPr>
                <w:rFonts w:ascii="Trebuchet MS" w:hAnsi="Trebuchet MS"/>
                <w:sz w:val="24"/>
                <w:szCs w:val="24"/>
              </w:rPr>
              <w:t>oa</w:t>
            </w:r>
            <w:r>
              <w:rPr>
                <w:rFonts w:ascii="Trebuchet MS" w:hAnsi="Trebuchet MS"/>
                <w:sz w:val="24"/>
                <w:szCs w:val="24"/>
              </w:rPr>
              <w:t>hn“, raip de Düwel. De Buer s</w:t>
            </w:r>
            <w:r w:rsidR="00843387">
              <w:rPr>
                <w:rFonts w:ascii="Trebuchet MS" w:hAnsi="Trebuchet MS"/>
                <w:sz w:val="24"/>
                <w:szCs w:val="24"/>
              </w:rPr>
              <w:t>oa</w:t>
            </w:r>
            <w:r>
              <w:rPr>
                <w:rFonts w:ascii="Trebuchet MS" w:hAnsi="Trebuchet MS"/>
                <w:sz w:val="24"/>
                <w:szCs w:val="24"/>
              </w:rPr>
              <w:t>g butz in sien Kuffer un süh, de was full met Goldstücke. Sine Naud hadde ehrs m</w:t>
            </w:r>
            <w:r w:rsidR="00843387">
              <w:rPr>
                <w:rFonts w:ascii="Trebuchet MS" w:hAnsi="Trebuchet MS"/>
                <w:sz w:val="24"/>
                <w:szCs w:val="24"/>
              </w:rPr>
              <w:t>oa</w:t>
            </w:r>
            <w:r>
              <w:rPr>
                <w:rFonts w:ascii="Trebuchet MS" w:hAnsi="Trebuchet MS"/>
                <w:sz w:val="24"/>
                <w:szCs w:val="24"/>
              </w:rPr>
              <w:t>l een Enne. Os Herwesdagg dat Lauf up de Baime bunt was, kam de Düwel. De Buer wise up dän Eskenbaum</w:t>
            </w:r>
            <w:r w:rsidR="009F009D">
              <w:rPr>
                <w:rFonts w:ascii="Trebuchet MS" w:hAnsi="Trebuchet MS"/>
                <w:sz w:val="24"/>
                <w:szCs w:val="24"/>
              </w:rPr>
              <w:t>: „Sind de Bliär an mienen Huusbaum dänn woll bunt?“ frogg he. De Düwel wunnerde sik. „Sin ick dänn to froh?“ D</w:t>
            </w:r>
            <w:r w:rsidR="00843387">
              <w:rPr>
                <w:rFonts w:ascii="Trebuchet MS" w:hAnsi="Trebuchet MS"/>
                <w:sz w:val="24"/>
                <w:szCs w:val="24"/>
              </w:rPr>
              <w:t>oa</w:t>
            </w:r>
            <w:r w:rsidR="009F009D">
              <w:rPr>
                <w:rFonts w:ascii="Trebuchet MS" w:hAnsi="Trebuchet MS"/>
                <w:sz w:val="24"/>
                <w:szCs w:val="24"/>
              </w:rPr>
              <w:t xml:space="preserve"> menne de Buer: Du kanns kommern, wonär du woss. De Bliär an een Eskenbaum fallt ümmer gröön af!“</w:t>
            </w:r>
          </w:p>
          <w:p w:rsidR="009F009D" w:rsidRDefault="009F009D" w:rsidP="009A61D4">
            <w:pPr>
              <w:rPr>
                <w:rFonts w:ascii="Trebuchet MS" w:hAnsi="Trebuchet MS"/>
                <w:sz w:val="24"/>
                <w:szCs w:val="24"/>
              </w:rPr>
            </w:pPr>
            <w:r>
              <w:rPr>
                <w:rFonts w:ascii="Trebuchet MS" w:hAnsi="Trebuchet MS"/>
                <w:sz w:val="24"/>
                <w:szCs w:val="24"/>
              </w:rPr>
              <w:t>De Düwel raip brastig: „Toiw du men, di kriege ich woll na!“</w:t>
            </w:r>
          </w:p>
          <w:p w:rsidR="009F009D" w:rsidRDefault="009F009D" w:rsidP="009A61D4">
            <w:pPr>
              <w:rPr>
                <w:rFonts w:ascii="Trebuchet MS" w:hAnsi="Trebuchet MS"/>
                <w:sz w:val="24"/>
                <w:szCs w:val="24"/>
              </w:rPr>
            </w:pPr>
          </w:p>
          <w:p w:rsidR="009F009D" w:rsidRDefault="009F009D" w:rsidP="009A61D4">
            <w:pPr>
              <w:rPr>
                <w:rFonts w:ascii="Trebuchet MS" w:hAnsi="Trebuchet MS"/>
                <w:sz w:val="24"/>
                <w:szCs w:val="24"/>
              </w:rPr>
            </w:pPr>
            <w:r>
              <w:rPr>
                <w:rFonts w:ascii="Trebuchet MS" w:hAnsi="Trebuchet MS"/>
                <w:sz w:val="24"/>
                <w:szCs w:val="24"/>
              </w:rPr>
              <w:t>Eenige J</w:t>
            </w:r>
            <w:r w:rsidR="00843387">
              <w:rPr>
                <w:rFonts w:ascii="Trebuchet MS" w:hAnsi="Trebuchet MS"/>
                <w:sz w:val="24"/>
                <w:szCs w:val="24"/>
              </w:rPr>
              <w:t>oa</w:t>
            </w:r>
            <w:r>
              <w:rPr>
                <w:rFonts w:ascii="Trebuchet MS" w:hAnsi="Trebuchet MS"/>
                <w:sz w:val="24"/>
                <w:szCs w:val="24"/>
              </w:rPr>
              <w:t>hre läter schnigge et Sommerdagg. Mitten in’n Sommer. De Köhe hadden Schmacht. De Buer stüende: „Nu weet ick baule nich ma, watt ick maken sall!“ Just in dössen Augenschlag stund de füerraude Düwel we tiëgen em. „Ick niëhme di dat nich üewel“, siär he to dän Buern. „Ick make di dien’n Kuffer we vull Goldstücke, wänn...“ De Buer schneid em dat W</w:t>
            </w:r>
            <w:r w:rsidR="00843387">
              <w:rPr>
                <w:rFonts w:ascii="Trebuchet MS" w:hAnsi="Trebuchet MS"/>
                <w:sz w:val="24"/>
                <w:szCs w:val="24"/>
              </w:rPr>
              <w:t>oa</w:t>
            </w:r>
            <w:r>
              <w:rPr>
                <w:rFonts w:ascii="Trebuchet MS" w:hAnsi="Trebuchet MS"/>
                <w:sz w:val="24"/>
                <w:szCs w:val="24"/>
              </w:rPr>
              <w:t>d af. „Mi</w:t>
            </w:r>
            <w:r w:rsidR="005A3180">
              <w:rPr>
                <w:rFonts w:ascii="Trebuchet MS" w:hAnsi="Trebuchet MS"/>
                <w:sz w:val="24"/>
                <w:szCs w:val="24"/>
              </w:rPr>
              <w:t>ne Saiäle sasst du häbben“, raip he, „</w:t>
            </w:r>
            <w:r w:rsidR="00843387">
              <w:rPr>
                <w:rFonts w:ascii="Trebuchet MS" w:hAnsi="Trebuchet MS"/>
                <w:sz w:val="24"/>
                <w:szCs w:val="24"/>
              </w:rPr>
              <w:t>oa</w:t>
            </w:r>
            <w:r w:rsidR="005A3180">
              <w:rPr>
                <w:rFonts w:ascii="Trebuchet MS" w:hAnsi="Trebuchet MS"/>
                <w:sz w:val="24"/>
                <w:szCs w:val="24"/>
              </w:rPr>
              <w:t>wer blos, wänn auk nich een N</w:t>
            </w:r>
            <w:r w:rsidR="00843387">
              <w:rPr>
                <w:rFonts w:ascii="Trebuchet MS" w:hAnsi="Trebuchet MS"/>
                <w:sz w:val="24"/>
                <w:szCs w:val="24"/>
              </w:rPr>
              <w:t>oa</w:t>
            </w:r>
            <w:r w:rsidR="005A3180">
              <w:rPr>
                <w:rFonts w:ascii="Trebuchet MS" w:hAnsi="Trebuchet MS"/>
                <w:sz w:val="24"/>
                <w:szCs w:val="24"/>
              </w:rPr>
              <w:t>delbaum hier bi mi Herwesdagg sine Bliär afschmitt.“ De Düwel gigsterde. He wusse jao, dat N</w:t>
            </w:r>
            <w:r w:rsidR="00843387">
              <w:rPr>
                <w:rFonts w:ascii="Trebuchet MS" w:hAnsi="Trebuchet MS"/>
                <w:sz w:val="24"/>
                <w:szCs w:val="24"/>
              </w:rPr>
              <w:t>oa</w:t>
            </w:r>
            <w:r w:rsidR="005A3180">
              <w:rPr>
                <w:rFonts w:ascii="Trebuchet MS" w:hAnsi="Trebuchet MS"/>
                <w:sz w:val="24"/>
                <w:szCs w:val="24"/>
              </w:rPr>
              <w:t xml:space="preserve">delbaime auk winterdaggs gröön sind. He was sik siëker, dat </w:t>
            </w:r>
            <w:r w:rsidR="005A3180">
              <w:rPr>
                <w:rFonts w:ascii="Trebuchet MS" w:hAnsi="Trebuchet MS"/>
                <w:sz w:val="24"/>
                <w:szCs w:val="24"/>
              </w:rPr>
              <w:lastRenderedPageBreak/>
              <w:t>dütm</w:t>
            </w:r>
            <w:r w:rsidR="00843387">
              <w:rPr>
                <w:rFonts w:ascii="Trebuchet MS" w:hAnsi="Trebuchet MS"/>
                <w:sz w:val="24"/>
                <w:szCs w:val="24"/>
              </w:rPr>
              <w:t>oa</w:t>
            </w:r>
            <w:r w:rsidR="005A3180">
              <w:rPr>
                <w:rFonts w:ascii="Trebuchet MS" w:hAnsi="Trebuchet MS"/>
                <w:sz w:val="24"/>
                <w:szCs w:val="24"/>
              </w:rPr>
              <w:t>l wunnen hadde. De Kuffer was methen butz wier full met Goldstücke. Dän Buern sine Naud hadde een Enne.</w:t>
            </w:r>
            <w:r>
              <w:rPr>
                <w:rFonts w:ascii="Trebuchet MS" w:hAnsi="Trebuchet MS"/>
                <w:sz w:val="24"/>
                <w:szCs w:val="24"/>
              </w:rPr>
              <w:t xml:space="preserve"> </w:t>
            </w:r>
          </w:p>
          <w:p w:rsidR="005A3180" w:rsidRDefault="005A3180" w:rsidP="009A61D4">
            <w:pPr>
              <w:rPr>
                <w:rFonts w:ascii="Trebuchet MS" w:hAnsi="Trebuchet MS"/>
                <w:sz w:val="24"/>
                <w:szCs w:val="24"/>
              </w:rPr>
            </w:pPr>
            <w:r>
              <w:rPr>
                <w:rFonts w:ascii="Trebuchet MS" w:hAnsi="Trebuchet MS"/>
                <w:sz w:val="24"/>
                <w:szCs w:val="24"/>
              </w:rPr>
              <w:t>Os Herwesdagg de Düwel kamm, ging de Buer met em to een grauten Lärchenbaum. De schmait just ehr giälen N</w:t>
            </w:r>
            <w:r w:rsidR="00843387">
              <w:rPr>
                <w:rFonts w:ascii="Trebuchet MS" w:hAnsi="Trebuchet MS"/>
                <w:sz w:val="24"/>
                <w:szCs w:val="24"/>
              </w:rPr>
              <w:t>oa</w:t>
            </w:r>
            <w:r>
              <w:rPr>
                <w:rFonts w:ascii="Trebuchet MS" w:hAnsi="Trebuchet MS"/>
                <w:sz w:val="24"/>
                <w:szCs w:val="24"/>
              </w:rPr>
              <w:t>deln af un de kaimen von de Twicker un Twöge harunner. De Düwel hadde vögiëten, datt et doch N</w:t>
            </w:r>
            <w:r w:rsidR="00843387">
              <w:rPr>
                <w:rFonts w:ascii="Trebuchet MS" w:hAnsi="Trebuchet MS"/>
                <w:sz w:val="24"/>
                <w:szCs w:val="24"/>
              </w:rPr>
              <w:t>oa</w:t>
            </w:r>
            <w:r>
              <w:rPr>
                <w:rFonts w:ascii="Trebuchet MS" w:hAnsi="Trebuchet MS"/>
                <w:sz w:val="24"/>
                <w:szCs w:val="24"/>
              </w:rPr>
              <w:t>delbaime giff, de ehr Bliär afschmied’t. He bölke nu helle: „Töiw du men, ick kriege di na!“</w:t>
            </w:r>
          </w:p>
          <w:p w:rsidR="005A3180" w:rsidRDefault="005A3180" w:rsidP="009A61D4">
            <w:pPr>
              <w:rPr>
                <w:rFonts w:ascii="Trebuchet MS" w:hAnsi="Trebuchet MS"/>
                <w:sz w:val="24"/>
                <w:szCs w:val="24"/>
              </w:rPr>
            </w:pPr>
            <w:r>
              <w:rPr>
                <w:rFonts w:ascii="Trebuchet MS" w:hAnsi="Trebuchet MS"/>
                <w:sz w:val="24"/>
                <w:szCs w:val="24"/>
              </w:rPr>
              <w:t>Et vögüngen we J</w:t>
            </w:r>
            <w:r w:rsidR="00843387">
              <w:rPr>
                <w:rFonts w:ascii="Trebuchet MS" w:hAnsi="Trebuchet MS"/>
                <w:sz w:val="24"/>
                <w:szCs w:val="24"/>
              </w:rPr>
              <w:t>oa</w:t>
            </w:r>
            <w:r>
              <w:rPr>
                <w:rFonts w:ascii="Trebuchet MS" w:hAnsi="Trebuchet MS"/>
                <w:sz w:val="24"/>
                <w:szCs w:val="24"/>
              </w:rPr>
              <w:t>hre. Un nam</w:t>
            </w:r>
            <w:r w:rsidR="00843387">
              <w:rPr>
                <w:rFonts w:ascii="Trebuchet MS" w:hAnsi="Trebuchet MS"/>
                <w:sz w:val="24"/>
                <w:szCs w:val="24"/>
              </w:rPr>
              <w:t>oa</w:t>
            </w:r>
            <w:r>
              <w:rPr>
                <w:rFonts w:ascii="Trebuchet MS" w:hAnsi="Trebuchet MS"/>
                <w:sz w:val="24"/>
                <w:szCs w:val="24"/>
              </w:rPr>
              <w:t>l was et laige ümme dän Buern bestellt. Bi een Geitter hadde de Blitz</w:t>
            </w:r>
            <w:r w:rsidR="000D63EA">
              <w:rPr>
                <w:rFonts w:ascii="Trebuchet MS" w:hAnsi="Trebuchet MS"/>
                <w:sz w:val="24"/>
                <w:szCs w:val="24"/>
              </w:rPr>
              <w:t xml:space="preserve"> in sien Huus inschlagen un et brenne ganz af. Butz was de Düwel we d</w:t>
            </w:r>
            <w:r w:rsidR="00843387">
              <w:rPr>
                <w:rFonts w:ascii="Trebuchet MS" w:hAnsi="Trebuchet MS"/>
                <w:sz w:val="24"/>
                <w:szCs w:val="24"/>
              </w:rPr>
              <w:t>oa</w:t>
            </w:r>
            <w:r w:rsidR="000D63EA">
              <w:rPr>
                <w:rFonts w:ascii="Trebuchet MS" w:hAnsi="Trebuchet MS"/>
                <w:sz w:val="24"/>
                <w:szCs w:val="24"/>
              </w:rPr>
              <w:t>. „Een drüdde un leste M</w:t>
            </w:r>
            <w:r w:rsidR="00843387">
              <w:rPr>
                <w:rFonts w:ascii="Trebuchet MS" w:hAnsi="Trebuchet MS"/>
                <w:sz w:val="24"/>
                <w:szCs w:val="24"/>
              </w:rPr>
              <w:t>oa</w:t>
            </w:r>
            <w:r w:rsidR="000D63EA">
              <w:rPr>
                <w:rFonts w:ascii="Trebuchet MS" w:hAnsi="Trebuchet MS"/>
                <w:sz w:val="24"/>
                <w:szCs w:val="24"/>
              </w:rPr>
              <w:t>l will ick di hölpen“, siär he to dän Buern. „</w:t>
            </w:r>
            <w:r w:rsidR="00843387">
              <w:rPr>
                <w:rFonts w:ascii="Trebuchet MS" w:hAnsi="Trebuchet MS"/>
                <w:sz w:val="24"/>
                <w:szCs w:val="24"/>
              </w:rPr>
              <w:t>Oa</w:t>
            </w:r>
            <w:r w:rsidR="000D63EA">
              <w:rPr>
                <w:rFonts w:ascii="Trebuchet MS" w:hAnsi="Trebuchet MS"/>
                <w:sz w:val="24"/>
                <w:szCs w:val="24"/>
              </w:rPr>
              <w:t>wer blos, wänn et dütm</w:t>
            </w:r>
            <w:r w:rsidR="00843387">
              <w:rPr>
                <w:rFonts w:ascii="Trebuchet MS" w:hAnsi="Trebuchet MS"/>
                <w:sz w:val="24"/>
                <w:szCs w:val="24"/>
              </w:rPr>
              <w:t>oa</w:t>
            </w:r>
            <w:r w:rsidR="000D63EA">
              <w:rPr>
                <w:rFonts w:ascii="Trebuchet MS" w:hAnsi="Trebuchet MS"/>
                <w:sz w:val="24"/>
                <w:szCs w:val="24"/>
              </w:rPr>
              <w:t>l to mine Bedingungen geiht! Sühst du dän Baum d</w:t>
            </w:r>
            <w:r w:rsidR="00843387">
              <w:rPr>
                <w:rFonts w:ascii="Trebuchet MS" w:hAnsi="Trebuchet MS"/>
                <w:sz w:val="24"/>
                <w:szCs w:val="24"/>
              </w:rPr>
              <w:t>oa</w:t>
            </w:r>
            <w:r w:rsidR="000D63EA">
              <w:rPr>
                <w:rFonts w:ascii="Trebuchet MS" w:hAnsi="Trebuchet MS"/>
                <w:sz w:val="24"/>
                <w:szCs w:val="24"/>
              </w:rPr>
              <w:t>? Wänn de kahl is, haörs du mine!“</w:t>
            </w:r>
          </w:p>
          <w:p w:rsidR="000D63EA" w:rsidRDefault="000D63EA" w:rsidP="009A61D4">
            <w:pPr>
              <w:rPr>
                <w:rFonts w:ascii="Trebuchet MS" w:hAnsi="Trebuchet MS"/>
                <w:sz w:val="24"/>
                <w:szCs w:val="24"/>
              </w:rPr>
            </w:pPr>
            <w:r>
              <w:rPr>
                <w:rFonts w:ascii="Trebuchet MS" w:hAnsi="Trebuchet MS"/>
                <w:sz w:val="24"/>
                <w:szCs w:val="24"/>
              </w:rPr>
              <w:t>De Buer s</w:t>
            </w:r>
            <w:r w:rsidR="00843387">
              <w:rPr>
                <w:rFonts w:ascii="Trebuchet MS" w:hAnsi="Trebuchet MS"/>
                <w:sz w:val="24"/>
                <w:szCs w:val="24"/>
              </w:rPr>
              <w:t>oa</w:t>
            </w:r>
            <w:r>
              <w:rPr>
                <w:rFonts w:ascii="Trebuchet MS" w:hAnsi="Trebuchet MS"/>
                <w:sz w:val="24"/>
                <w:szCs w:val="24"/>
              </w:rPr>
              <w:t>g sik dän Baum genau an. Dann siär he: „Invöst</w:t>
            </w:r>
            <w:r w:rsidR="00843387">
              <w:rPr>
                <w:rFonts w:ascii="Trebuchet MS" w:hAnsi="Trebuchet MS"/>
                <w:sz w:val="24"/>
                <w:szCs w:val="24"/>
              </w:rPr>
              <w:t>oa</w:t>
            </w:r>
            <w:r>
              <w:rPr>
                <w:rFonts w:ascii="Trebuchet MS" w:hAnsi="Trebuchet MS"/>
                <w:sz w:val="24"/>
                <w:szCs w:val="24"/>
              </w:rPr>
              <w:t>hn!“ Butz hadde he wier eene ganze Masse Gldstücke. D</w:t>
            </w:r>
            <w:r w:rsidR="00843387">
              <w:rPr>
                <w:rFonts w:ascii="Trebuchet MS" w:hAnsi="Trebuchet MS"/>
                <w:sz w:val="24"/>
                <w:szCs w:val="24"/>
              </w:rPr>
              <w:t>oa</w:t>
            </w:r>
            <w:r>
              <w:rPr>
                <w:rFonts w:ascii="Trebuchet MS" w:hAnsi="Trebuchet MS"/>
                <w:sz w:val="24"/>
                <w:szCs w:val="24"/>
              </w:rPr>
              <w:t>von konn he sien Huus bauen un et bleif na’n ganze Masse üöwer.</w:t>
            </w:r>
          </w:p>
          <w:p w:rsidR="000D63EA" w:rsidRDefault="000D63EA" w:rsidP="009A61D4">
            <w:pPr>
              <w:rPr>
                <w:rFonts w:ascii="Trebuchet MS" w:hAnsi="Trebuchet MS"/>
                <w:sz w:val="24"/>
                <w:szCs w:val="24"/>
              </w:rPr>
            </w:pPr>
            <w:r>
              <w:rPr>
                <w:rFonts w:ascii="Trebuchet MS" w:hAnsi="Trebuchet MS"/>
                <w:sz w:val="24"/>
                <w:szCs w:val="24"/>
              </w:rPr>
              <w:t>Late in’n Herwest kamm de Düwel. He s</w:t>
            </w:r>
            <w:r w:rsidR="00843387">
              <w:rPr>
                <w:rFonts w:ascii="Trebuchet MS" w:hAnsi="Trebuchet MS"/>
                <w:sz w:val="24"/>
                <w:szCs w:val="24"/>
              </w:rPr>
              <w:t>oa</w:t>
            </w:r>
            <w:r>
              <w:rPr>
                <w:rFonts w:ascii="Trebuchet MS" w:hAnsi="Trebuchet MS"/>
                <w:sz w:val="24"/>
                <w:szCs w:val="24"/>
              </w:rPr>
              <w:t xml:space="preserve">g oll von wiet wägg, dat an dän Baum na de maisten Bliär hängen. Brun un drüge, </w:t>
            </w:r>
            <w:r w:rsidR="00843387">
              <w:rPr>
                <w:rFonts w:ascii="Trebuchet MS" w:hAnsi="Trebuchet MS"/>
                <w:sz w:val="24"/>
                <w:szCs w:val="24"/>
              </w:rPr>
              <w:t>oa</w:t>
            </w:r>
            <w:r>
              <w:rPr>
                <w:rFonts w:ascii="Trebuchet MS" w:hAnsi="Trebuchet MS"/>
                <w:sz w:val="24"/>
                <w:szCs w:val="24"/>
              </w:rPr>
              <w:t>wer keen Wind konn se d</w:t>
            </w:r>
            <w:r w:rsidR="00843387">
              <w:rPr>
                <w:rFonts w:ascii="Trebuchet MS" w:hAnsi="Trebuchet MS"/>
                <w:sz w:val="24"/>
                <w:szCs w:val="24"/>
              </w:rPr>
              <w:t>oa</w:t>
            </w:r>
            <w:r>
              <w:rPr>
                <w:rFonts w:ascii="Trebuchet MS" w:hAnsi="Trebuchet MS"/>
                <w:sz w:val="24"/>
                <w:szCs w:val="24"/>
              </w:rPr>
              <w:t xml:space="preserve"> von de Twöge bl</w:t>
            </w:r>
            <w:r w:rsidR="00843387">
              <w:rPr>
                <w:rFonts w:ascii="Trebuchet MS" w:hAnsi="Trebuchet MS"/>
                <w:sz w:val="24"/>
                <w:szCs w:val="24"/>
              </w:rPr>
              <w:t>oa</w:t>
            </w:r>
            <w:r>
              <w:rPr>
                <w:rFonts w:ascii="Trebuchet MS" w:hAnsi="Trebuchet MS"/>
                <w:sz w:val="24"/>
                <w:szCs w:val="24"/>
              </w:rPr>
              <w:t>sen.</w:t>
            </w:r>
          </w:p>
          <w:p w:rsidR="000D63EA" w:rsidRDefault="000D63EA" w:rsidP="009A61D4">
            <w:pPr>
              <w:rPr>
                <w:rFonts w:ascii="Trebuchet MS" w:hAnsi="Trebuchet MS"/>
                <w:sz w:val="24"/>
                <w:szCs w:val="24"/>
              </w:rPr>
            </w:pPr>
            <w:r>
              <w:rPr>
                <w:rFonts w:ascii="Trebuchet MS" w:hAnsi="Trebuchet MS"/>
                <w:sz w:val="24"/>
                <w:szCs w:val="24"/>
              </w:rPr>
              <w:t xml:space="preserve">De Buer juksterde: „Un wänn di </w:t>
            </w:r>
            <w:r w:rsidR="00CF4B79">
              <w:rPr>
                <w:rFonts w:ascii="Trebuchet MS" w:hAnsi="Trebuchet MS"/>
                <w:sz w:val="24"/>
                <w:szCs w:val="24"/>
              </w:rPr>
              <w:t>in‘ Fröhj</w:t>
            </w:r>
            <w:r w:rsidR="00843387">
              <w:rPr>
                <w:rFonts w:ascii="Trebuchet MS" w:hAnsi="Trebuchet MS"/>
                <w:sz w:val="24"/>
                <w:szCs w:val="24"/>
              </w:rPr>
              <w:t>oa</w:t>
            </w:r>
            <w:r w:rsidR="00CF4B79">
              <w:rPr>
                <w:rFonts w:ascii="Trebuchet MS" w:hAnsi="Trebuchet MS"/>
                <w:sz w:val="24"/>
                <w:szCs w:val="24"/>
              </w:rPr>
              <w:t>hr kümms, sühs du de frisken Bliär an de Twöge uutdriwen, un von dat aule Lauw is ümmer na ‘ne ganze Masse an de Twikker un Twöge!“</w:t>
            </w:r>
          </w:p>
          <w:p w:rsidR="00CF4B79" w:rsidRDefault="00CF4B79" w:rsidP="009A61D4">
            <w:pPr>
              <w:rPr>
                <w:rFonts w:ascii="Trebuchet MS" w:hAnsi="Trebuchet MS"/>
                <w:sz w:val="24"/>
                <w:szCs w:val="24"/>
              </w:rPr>
            </w:pPr>
            <w:r>
              <w:rPr>
                <w:rFonts w:ascii="Trebuchet MS" w:hAnsi="Trebuchet MS"/>
                <w:sz w:val="24"/>
                <w:szCs w:val="24"/>
              </w:rPr>
              <w:t>Nu miärke de Düwel, datt he sik sölws anschiëten hadde. He schregge nu: „Di will ick nich ma!“ In sien’Brast make he sik üöwer de Aiken her un kratze de Bliär kaput.</w:t>
            </w:r>
          </w:p>
          <w:p w:rsidR="00CF4B79" w:rsidRPr="00FD0155" w:rsidRDefault="00CF4B79" w:rsidP="00843387">
            <w:pPr>
              <w:rPr>
                <w:rFonts w:ascii="Trebuchet MS" w:hAnsi="Trebuchet MS"/>
                <w:sz w:val="24"/>
                <w:szCs w:val="24"/>
              </w:rPr>
            </w:pPr>
            <w:r>
              <w:rPr>
                <w:rFonts w:ascii="Trebuchet MS" w:hAnsi="Trebuchet MS"/>
                <w:sz w:val="24"/>
                <w:szCs w:val="24"/>
              </w:rPr>
              <w:t>Von dösse Tiet an driäget manje Aiken in’n Herwest füerraude Bliär met takelige Ränner. S</w:t>
            </w:r>
            <w:r w:rsidR="00843387">
              <w:rPr>
                <w:rFonts w:ascii="Trebuchet MS" w:hAnsi="Trebuchet MS"/>
                <w:sz w:val="24"/>
                <w:szCs w:val="24"/>
              </w:rPr>
              <w:t>oa</w:t>
            </w:r>
            <w:r>
              <w:rPr>
                <w:rFonts w:ascii="Trebuchet MS" w:hAnsi="Trebuchet MS"/>
                <w:sz w:val="24"/>
                <w:szCs w:val="24"/>
              </w:rPr>
              <w:t xml:space="preserve"> ist‘ nu kuëmen, dat de Buer up „eenen“ gröönen“ Twog kuëmen is, de Düwel </w:t>
            </w:r>
            <w:r w:rsidR="00843387">
              <w:rPr>
                <w:rFonts w:ascii="Trebuchet MS" w:hAnsi="Trebuchet MS"/>
                <w:sz w:val="24"/>
                <w:szCs w:val="24"/>
              </w:rPr>
              <w:t>o</w:t>
            </w:r>
            <w:r>
              <w:rPr>
                <w:rFonts w:ascii="Trebuchet MS" w:hAnsi="Trebuchet MS"/>
                <w:sz w:val="24"/>
                <w:szCs w:val="24"/>
              </w:rPr>
              <w:t>we</w:t>
            </w:r>
            <w:r w:rsidR="00843387">
              <w:rPr>
                <w:rFonts w:ascii="Trebuchet MS" w:hAnsi="Trebuchet MS"/>
                <w:sz w:val="24"/>
                <w:szCs w:val="24"/>
              </w:rPr>
              <w:t>r</w:t>
            </w:r>
            <w:bookmarkStart w:id="0" w:name="_GoBack"/>
            <w:bookmarkEnd w:id="0"/>
            <w:r>
              <w:rPr>
                <w:rFonts w:ascii="Trebuchet MS" w:hAnsi="Trebuchet MS"/>
                <w:sz w:val="24"/>
                <w:szCs w:val="24"/>
              </w:rPr>
              <w:t xml:space="preserve"> up „keenen gröönen Twog“ kuëmen is.</w:t>
            </w:r>
          </w:p>
        </w:tc>
      </w:tr>
    </w:tbl>
    <w:p w:rsidR="0073581C" w:rsidRPr="00FD0155" w:rsidRDefault="0073581C">
      <w:pPr>
        <w:rPr>
          <w:rFonts w:ascii="Trebuchet MS" w:hAnsi="Trebuchet MS"/>
          <w:sz w:val="24"/>
          <w:szCs w:val="24"/>
        </w:rPr>
      </w:pPr>
    </w:p>
    <w:sectPr w:rsidR="0073581C" w:rsidRPr="00FD0155" w:rsidSect="00B656F6">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F6"/>
    <w:rsid w:val="000D63EA"/>
    <w:rsid w:val="005A3180"/>
    <w:rsid w:val="00607B46"/>
    <w:rsid w:val="0073581C"/>
    <w:rsid w:val="00843387"/>
    <w:rsid w:val="00910FA9"/>
    <w:rsid w:val="009A61D4"/>
    <w:rsid w:val="009F009D"/>
    <w:rsid w:val="00B656F6"/>
    <w:rsid w:val="00CB41B3"/>
    <w:rsid w:val="00CF4B79"/>
    <w:rsid w:val="00D5507A"/>
    <w:rsid w:val="00F776AE"/>
    <w:rsid w:val="00FD0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88F1"/>
  <w15:chartTrackingRefBased/>
  <w15:docId w15:val="{E8076E46-1181-4271-881C-2938858B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6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5517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2</cp:revision>
  <dcterms:created xsi:type="dcterms:W3CDTF">2019-12-19T16:48:00Z</dcterms:created>
  <dcterms:modified xsi:type="dcterms:W3CDTF">2021-02-05T18:56:00Z</dcterms:modified>
</cp:coreProperties>
</file>